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83449" w14:textId="4517B458" w:rsidR="006A031D" w:rsidRPr="00493159" w:rsidRDefault="00493159" w:rsidP="00654235">
      <w:pPr>
        <w:rPr>
          <w:rFonts w:ascii="Arial" w:hAnsi="Arial" w:cs="Arial"/>
          <w:b/>
          <w:bCs/>
          <w:sz w:val="28"/>
          <w:szCs w:val="28"/>
        </w:rPr>
      </w:pPr>
      <w:bookmarkStart w:id="0" w:name="_GoBack"/>
      <w:bookmarkEnd w:id="0"/>
      <w:r w:rsidRPr="00493159">
        <w:rPr>
          <w:rFonts w:ascii="Arial" w:hAnsi="Arial" w:cs="Arial"/>
          <w:b/>
          <w:bCs/>
          <w:sz w:val="28"/>
          <w:szCs w:val="28"/>
        </w:rPr>
        <w:t>News Release</w:t>
      </w:r>
    </w:p>
    <w:p w14:paraId="396E7620" w14:textId="528F3F4B" w:rsidR="00493159" w:rsidRPr="00493159" w:rsidRDefault="00493159" w:rsidP="00654235">
      <w:pPr>
        <w:rPr>
          <w:rFonts w:ascii="Arial" w:hAnsi="Arial" w:cs="Arial"/>
          <w:b/>
          <w:bCs/>
          <w:sz w:val="28"/>
          <w:szCs w:val="28"/>
        </w:rPr>
      </w:pPr>
      <w:r w:rsidRPr="00493159">
        <w:rPr>
          <w:rFonts w:ascii="Arial" w:hAnsi="Arial" w:cs="Arial"/>
          <w:b/>
          <w:bCs/>
          <w:sz w:val="28"/>
          <w:szCs w:val="28"/>
        </w:rPr>
        <w:t>FOR IMMEDIATE RELEASE</w:t>
      </w:r>
    </w:p>
    <w:p w14:paraId="5C7C0446" w14:textId="77777777" w:rsidR="00493159" w:rsidRDefault="00493159" w:rsidP="00654235">
      <w:pPr>
        <w:rPr>
          <w:rFonts w:ascii="Arial" w:hAnsi="Arial" w:cs="Arial"/>
          <w:b/>
          <w:bCs/>
          <w:sz w:val="44"/>
          <w:szCs w:val="44"/>
        </w:rPr>
      </w:pPr>
    </w:p>
    <w:p w14:paraId="477068FB" w14:textId="0D1790DB" w:rsidR="007330D4" w:rsidRPr="007848E6" w:rsidRDefault="00B47A8E" w:rsidP="00654235">
      <w:pPr>
        <w:rPr>
          <w:rFonts w:ascii="Arial" w:hAnsi="Arial" w:cs="Arial"/>
          <w:b/>
          <w:bCs/>
          <w:sz w:val="44"/>
          <w:szCs w:val="44"/>
        </w:rPr>
      </w:pPr>
      <w:r>
        <w:rPr>
          <w:rFonts w:ascii="Arial" w:hAnsi="Arial" w:cs="Arial"/>
          <w:b/>
          <w:bCs/>
          <w:sz w:val="44"/>
          <w:szCs w:val="44"/>
        </w:rPr>
        <w:t xml:space="preserve">Paddle Safe Week </w:t>
      </w:r>
      <w:r w:rsidR="00B6609F">
        <w:rPr>
          <w:rFonts w:ascii="Arial" w:hAnsi="Arial" w:cs="Arial"/>
          <w:b/>
          <w:bCs/>
          <w:sz w:val="44"/>
          <w:szCs w:val="44"/>
        </w:rPr>
        <w:t>launches</w:t>
      </w:r>
      <w:r>
        <w:rPr>
          <w:rFonts w:ascii="Arial" w:hAnsi="Arial" w:cs="Arial"/>
          <w:b/>
          <w:bCs/>
          <w:sz w:val="44"/>
          <w:szCs w:val="44"/>
        </w:rPr>
        <w:t xml:space="preserve"> July 20 to July 28</w:t>
      </w:r>
    </w:p>
    <w:p w14:paraId="72536A3C" w14:textId="77777777" w:rsidR="00654235" w:rsidRDefault="00654235" w:rsidP="00654235">
      <w:pPr>
        <w:pStyle w:val="NormalWeb"/>
        <w:spacing w:before="0" w:beforeAutospacing="0" w:after="240" w:afterAutospacing="0" w:line="360" w:lineRule="auto"/>
        <w:textAlignment w:val="baseline"/>
        <w:rPr>
          <w:rFonts w:ascii="Arial" w:hAnsi="Arial" w:cs="Arial"/>
          <w:color w:val="473A2A"/>
          <w:sz w:val="21"/>
          <w:szCs w:val="21"/>
        </w:rPr>
      </w:pPr>
    </w:p>
    <w:p w14:paraId="71308742" w14:textId="507C83C1" w:rsidR="00F3691E" w:rsidRDefault="00493159" w:rsidP="00654235">
      <w:pPr>
        <w:pStyle w:val="NormalWeb"/>
        <w:spacing w:before="0" w:beforeAutospacing="0" w:after="240" w:afterAutospacing="0" w:line="360" w:lineRule="auto"/>
        <w:textAlignment w:val="baseline"/>
        <w:rPr>
          <w:rFonts w:ascii="Arial" w:hAnsi="Arial" w:cs="Arial"/>
          <w:sz w:val="21"/>
          <w:szCs w:val="21"/>
        </w:rPr>
      </w:pPr>
      <w:r w:rsidRPr="00493159">
        <w:rPr>
          <w:rFonts w:ascii="Arial" w:hAnsi="Arial" w:cs="Arial"/>
          <w:color w:val="FF0000"/>
          <w:sz w:val="21"/>
          <w:szCs w:val="21"/>
        </w:rPr>
        <w:t xml:space="preserve">Insert </w:t>
      </w:r>
      <w:r>
        <w:rPr>
          <w:rFonts w:ascii="Arial" w:hAnsi="Arial" w:cs="Arial"/>
          <w:color w:val="FF0000"/>
          <w:sz w:val="21"/>
          <w:szCs w:val="21"/>
        </w:rPr>
        <w:t>location</w:t>
      </w:r>
      <w:r w:rsidR="001A51AC" w:rsidRPr="00493159">
        <w:rPr>
          <w:rFonts w:ascii="Arial" w:hAnsi="Arial" w:cs="Arial"/>
          <w:color w:val="FF0000"/>
          <w:sz w:val="21"/>
          <w:szCs w:val="21"/>
        </w:rPr>
        <w:t xml:space="preserve"> </w:t>
      </w:r>
      <w:r w:rsidR="001A51AC" w:rsidRPr="00E51E09">
        <w:rPr>
          <w:rFonts w:ascii="Arial" w:hAnsi="Arial" w:cs="Arial"/>
          <w:sz w:val="21"/>
          <w:szCs w:val="21"/>
        </w:rPr>
        <w:t xml:space="preserve">– July </w:t>
      </w:r>
      <w:r w:rsidRPr="00493159">
        <w:rPr>
          <w:rFonts w:ascii="Arial" w:hAnsi="Arial" w:cs="Arial"/>
          <w:color w:val="FF0000"/>
          <w:sz w:val="21"/>
          <w:szCs w:val="21"/>
        </w:rPr>
        <w:t>XX</w:t>
      </w:r>
      <w:r w:rsidR="001A51AC" w:rsidRPr="00E51E09">
        <w:rPr>
          <w:rFonts w:ascii="Arial" w:hAnsi="Arial" w:cs="Arial"/>
          <w:sz w:val="21"/>
          <w:szCs w:val="21"/>
        </w:rPr>
        <w:t xml:space="preserve">, 2018 – </w:t>
      </w:r>
      <w:r w:rsidR="00F3691E">
        <w:rPr>
          <w:rFonts w:ascii="Arial" w:hAnsi="Arial" w:cs="Arial"/>
          <w:sz w:val="21"/>
          <w:szCs w:val="21"/>
        </w:rPr>
        <w:t>As the popularity of paddlesports grows</w:t>
      </w:r>
      <w:r w:rsidR="00B6609F">
        <w:rPr>
          <w:rFonts w:ascii="Arial" w:hAnsi="Arial" w:cs="Arial"/>
          <w:sz w:val="21"/>
          <w:szCs w:val="21"/>
        </w:rPr>
        <w:t xml:space="preserve"> and rates of accidents increase</w:t>
      </w:r>
      <w:r w:rsidR="00F3691E">
        <w:rPr>
          <w:rFonts w:ascii="Arial" w:hAnsi="Arial" w:cs="Arial"/>
          <w:sz w:val="21"/>
          <w:szCs w:val="21"/>
        </w:rPr>
        <w:t xml:space="preserve">, </w:t>
      </w:r>
      <w:r>
        <w:rPr>
          <w:rFonts w:ascii="Arial" w:hAnsi="Arial" w:cs="Arial"/>
          <w:sz w:val="21"/>
          <w:szCs w:val="21"/>
        </w:rPr>
        <w:t>so does the need</w:t>
      </w:r>
      <w:r w:rsidR="00A5547C" w:rsidRPr="00E51E09">
        <w:rPr>
          <w:rFonts w:ascii="Arial" w:hAnsi="Arial" w:cs="Arial"/>
          <w:sz w:val="21"/>
          <w:szCs w:val="21"/>
        </w:rPr>
        <w:t xml:space="preserve"> to create a culture of safety around paddlesports</w:t>
      </w:r>
      <w:r w:rsidR="00F3691E">
        <w:rPr>
          <w:rFonts w:ascii="Arial" w:hAnsi="Arial" w:cs="Arial"/>
          <w:sz w:val="21"/>
          <w:szCs w:val="21"/>
        </w:rPr>
        <w:t>.</w:t>
      </w:r>
      <w:r w:rsidR="00B6609F">
        <w:rPr>
          <w:rFonts w:ascii="Arial" w:hAnsi="Arial" w:cs="Arial"/>
          <w:sz w:val="21"/>
          <w:szCs w:val="21"/>
        </w:rPr>
        <w:t xml:space="preserve"> Earlier this year, Gov. Jay Inslee issued a </w:t>
      </w:r>
      <w:hyperlink r:id="rId5" w:history="1">
        <w:r w:rsidR="00F3691E" w:rsidRPr="00F3691E">
          <w:rPr>
            <w:rStyle w:val="Hyperlink"/>
            <w:rFonts w:ascii="Arial" w:hAnsi="Arial" w:cs="Arial"/>
            <w:sz w:val="21"/>
            <w:szCs w:val="21"/>
          </w:rPr>
          <w:t>proclamation</w:t>
        </w:r>
      </w:hyperlink>
      <w:r w:rsidR="00F3691E">
        <w:rPr>
          <w:rFonts w:ascii="Arial" w:hAnsi="Arial" w:cs="Arial"/>
          <w:sz w:val="21"/>
          <w:szCs w:val="21"/>
        </w:rPr>
        <w:t xml:space="preserve"> </w:t>
      </w:r>
      <w:r w:rsidR="00B6609F">
        <w:rPr>
          <w:rFonts w:ascii="Arial" w:hAnsi="Arial" w:cs="Arial"/>
          <w:sz w:val="21"/>
          <w:szCs w:val="21"/>
        </w:rPr>
        <w:t xml:space="preserve">declaring </w:t>
      </w:r>
      <w:r w:rsidR="00070DF7">
        <w:rPr>
          <w:rFonts w:ascii="Arial" w:hAnsi="Arial" w:cs="Arial"/>
          <w:sz w:val="21"/>
          <w:szCs w:val="21"/>
        </w:rPr>
        <w:t xml:space="preserve">July 20 </w:t>
      </w:r>
      <w:r w:rsidR="00B6609F">
        <w:rPr>
          <w:rFonts w:ascii="Arial" w:hAnsi="Arial" w:cs="Arial"/>
          <w:sz w:val="21"/>
          <w:szCs w:val="21"/>
        </w:rPr>
        <w:t>through</w:t>
      </w:r>
      <w:r w:rsidR="00070DF7">
        <w:rPr>
          <w:rFonts w:ascii="Arial" w:hAnsi="Arial" w:cs="Arial"/>
          <w:sz w:val="21"/>
          <w:szCs w:val="21"/>
        </w:rPr>
        <w:t xml:space="preserve"> 28 </w:t>
      </w:r>
      <w:r w:rsidR="00070DF7" w:rsidRPr="00B6609F">
        <w:rPr>
          <w:rFonts w:ascii="Arial" w:hAnsi="Arial" w:cs="Arial"/>
          <w:b/>
          <w:sz w:val="21"/>
          <w:szCs w:val="21"/>
        </w:rPr>
        <w:t>Paddle Safe Week</w:t>
      </w:r>
      <w:r w:rsidR="007330D4">
        <w:rPr>
          <w:rFonts w:ascii="Arial" w:hAnsi="Arial" w:cs="Arial"/>
          <w:sz w:val="21"/>
          <w:szCs w:val="21"/>
        </w:rPr>
        <w:t xml:space="preserve"> and </w:t>
      </w:r>
      <w:r w:rsidRPr="00856C7B">
        <w:rPr>
          <w:rFonts w:ascii="Arial" w:hAnsi="Arial" w:cs="Arial"/>
          <w:color w:val="FF0000"/>
          <w:sz w:val="21"/>
          <w:szCs w:val="21"/>
        </w:rPr>
        <w:t xml:space="preserve">insert agency name </w:t>
      </w:r>
      <w:r>
        <w:rPr>
          <w:rFonts w:ascii="Arial" w:hAnsi="Arial" w:cs="Arial"/>
          <w:sz w:val="21"/>
          <w:szCs w:val="21"/>
        </w:rPr>
        <w:t>will be</w:t>
      </w:r>
      <w:r w:rsidR="00D301C3">
        <w:rPr>
          <w:rFonts w:ascii="Arial" w:hAnsi="Arial" w:cs="Arial"/>
          <w:sz w:val="21"/>
          <w:szCs w:val="21"/>
        </w:rPr>
        <w:t xml:space="preserve"> supporting efforts to </w:t>
      </w:r>
      <w:r w:rsidR="007330D4">
        <w:rPr>
          <w:rFonts w:ascii="Arial" w:hAnsi="Arial" w:cs="Arial"/>
          <w:sz w:val="21"/>
          <w:szCs w:val="21"/>
        </w:rPr>
        <w:t>promot</w:t>
      </w:r>
      <w:r w:rsidR="00D301C3">
        <w:rPr>
          <w:rFonts w:ascii="Arial" w:hAnsi="Arial" w:cs="Arial"/>
          <w:sz w:val="21"/>
          <w:szCs w:val="21"/>
        </w:rPr>
        <w:t>e</w:t>
      </w:r>
      <w:r w:rsidR="007330D4">
        <w:rPr>
          <w:rFonts w:ascii="Arial" w:hAnsi="Arial" w:cs="Arial"/>
          <w:sz w:val="21"/>
          <w:szCs w:val="21"/>
        </w:rPr>
        <w:t xml:space="preserve"> </w:t>
      </w:r>
      <w:r w:rsidR="00070DF7">
        <w:rPr>
          <w:rFonts w:ascii="Arial" w:hAnsi="Arial" w:cs="Arial"/>
          <w:sz w:val="21"/>
          <w:szCs w:val="21"/>
        </w:rPr>
        <w:t xml:space="preserve">safe paddling practices. </w:t>
      </w:r>
    </w:p>
    <w:p w14:paraId="0E0CC5C2" w14:textId="2136CA96" w:rsidR="00070DF7" w:rsidRPr="00B47A8E" w:rsidRDefault="00B47A8E" w:rsidP="00070DF7">
      <w:pPr>
        <w:tabs>
          <w:tab w:val="left" w:pos="5040"/>
        </w:tabs>
        <w:spacing w:after="360" w:line="360" w:lineRule="auto"/>
        <w:rPr>
          <w:rFonts w:ascii="Arial" w:hAnsi="Arial" w:cs="Arial"/>
          <w:sz w:val="21"/>
          <w:szCs w:val="21"/>
          <w:u w:val="single"/>
        </w:rPr>
      </w:pPr>
      <w:r>
        <w:rPr>
          <w:rFonts w:ascii="Arial" w:hAnsi="Arial" w:cs="Arial"/>
          <w:sz w:val="21"/>
          <w:szCs w:val="21"/>
        </w:rPr>
        <w:t xml:space="preserve">According the U.S Coast </w:t>
      </w:r>
      <w:r w:rsidR="004115D0">
        <w:rPr>
          <w:rFonts w:ascii="Arial" w:hAnsi="Arial" w:cs="Arial"/>
          <w:sz w:val="21"/>
          <w:szCs w:val="21"/>
        </w:rPr>
        <w:t xml:space="preserve">Guard, in 2017, </w:t>
      </w:r>
      <w:r w:rsidR="00056F71">
        <w:rPr>
          <w:rFonts w:ascii="Arial" w:hAnsi="Arial" w:cs="Arial"/>
          <w:sz w:val="21"/>
          <w:szCs w:val="21"/>
        </w:rPr>
        <w:t>138 people died while kayaking or canoeing</w:t>
      </w:r>
      <w:r w:rsidR="00B6609F">
        <w:rPr>
          <w:rFonts w:ascii="Arial" w:hAnsi="Arial" w:cs="Arial"/>
          <w:sz w:val="21"/>
          <w:szCs w:val="21"/>
        </w:rPr>
        <w:t>,</w:t>
      </w:r>
      <w:r w:rsidR="004115D0">
        <w:rPr>
          <w:rFonts w:ascii="Arial" w:hAnsi="Arial" w:cs="Arial"/>
          <w:sz w:val="21"/>
          <w:szCs w:val="21"/>
        </w:rPr>
        <w:t xml:space="preserve"> and 90 percent of those fatalities </w:t>
      </w:r>
      <w:r w:rsidR="00B6609F">
        <w:rPr>
          <w:rFonts w:ascii="Arial" w:hAnsi="Arial" w:cs="Arial"/>
          <w:sz w:val="21"/>
          <w:szCs w:val="21"/>
        </w:rPr>
        <w:t>were</w:t>
      </w:r>
      <w:r w:rsidR="004115D0">
        <w:rPr>
          <w:rFonts w:ascii="Arial" w:hAnsi="Arial" w:cs="Arial"/>
          <w:sz w:val="21"/>
          <w:szCs w:val="21"/>
        </w:rPr>
        <w:t xml:space="preserve"> due to drowning. </w:t>
      </w:r>
      <w:r w:rsidR="001F5913">
        <w:rPr>
          <w:rFonts w:ascii="Arial" w:hAnsi="Arial" w:cs="Arial"/>
          <w:sz w:val="21"/>
          <w:szCs w:val="21"/>
        </w:rPr>
        <w:t xml:space="preserve">In many incidents, life jackets were onboard but not worn. </w:t>
      </w:r>
      <w:r w:rsidR="004115D0">
        <w:rPr>
          <w:rFonts w:ascii="Arial" w:hAnsi="Arial" w:cs="Arial"/>
          <w:sz w:val="21"/>
          <w:szCs w:val="21"/>
        </w:rPr>
        <w:t xml:space="preserve">Since 2012, close to half of all boating fatalities in Washington state involved paddlecraft. The top factors contributing to fatal accidents </w:t>
      </w:r>
      <w:r w:rsidR="00B6609F">
        <w:rPr>
          <w:rFonts w:ascii="Arial" w:hAnsi="Arial" w:cs="Arial"/>
          <w:sz w:val="21"/>
          <w:szCs w:val="21"/>
        </w:rPr>
        <w:t>were failure to wear a life jacket,</w:t>
      </w:r>
      <w:r w:rsidR="004115D0">
        <w:rPr>
          <w:rFonts w:ascii="Arial" w:hAnsi="Arial" w:cs="Arial"/>
          <w:sz w:val="21"/>
          <w:szCs w:val="21"/>
        </w:rPr>
        <w:t xml:space="preserve"> operator inattention and inexperience, alcohol and drug use</w:t>
      </w:r>
      <w:r w:rsidR="00B6609F">
        <w:rPr>
          <w:rFonts w:ascii="Arial" w:hAnsi="Arial" w:cs="Arial"/>
          <w:sz w:val="21"/>
          <w:szCs w:val="21"/>
        </w:rPr>
        <w:t>, hazardous waters, weather conditions</w:t>
      </w:r>
      <w:r w:rsidR="001F5913">
        <w:rPr>
          <w:rFonts w:ascii="Arial" w:hAnsi="Arial" w:cs="Arial"/>
          <w:sz w:val="21"/>
          <w:szCs w:val="21"/>
        </w:rPr>
        <w:t xml:space="preserve"> and navigation rule violations. </w:t>
      </w:r>
    </w:p>
    <w:p w14:paraId="03D9BDB0" w14:textId="41C4D8C6" w:rsidR="00654235" w:rsidRPr="00B6609F" w:rsidRDefault="00B6609F" w:rsidP="00070DF7">
      <w:pPr>
        <w:tabs>
          <w:tab w:val="left" w:pos="5040"/>
        </w:tabs>
        <w:spacing w:after="360" w:line="360" w:lineRule="auto"/>
        <w:rPr>
          <w:rFonts w:ascii="Arial" w:hAnsi="Arial" w:cs="Arial"/>
          <w:color w:val="FF0000"/>
          <w:sz w:val="21"/>
          <w:szCs w:val="21"/>
        </w:rPr>
      </w:pPr>
      <w:r>
        <w:rPr>
          <w:rFonts w:ascii="Arial" w:hAnsi="Arial" w:cs="Arial"/>
          <w:color w:val="FF0000"/>
          <w:sz w:val="21"/>
          <w:szCs w:val="21"/>
        </w:rPr>
        <w:t>Stock quote follows, consider creating a unique message from your agency:</w:t>
      </w:r>
      <w:r w:rsidR="00070DF7">
        <w:rPr>
          <w:rFonts w:ascii="Arial" w:hAnsi="Arial" w:cs="Arial"/>
          <w:sz w:val="21"/>
          <w:szCs w:val="21"/>
        </w:rPr>
        <w:t xml:space="preserve"> </w:t>
      </w:r>
      <w:r w:rsidR="00654235">
        <w:rPr>
          <w:rFonts w:ascii="Arial" w:hAnsi="Arial" w:cs="Arial"/>
          <w:sz w:val="21"/>
          <w:szCs w:val="21"/>
        </w:rPr>
        <w:t>“</w:t>
      </w:r>
      <w:r w:rsidR="00070DF7">
        <w:rPr>
          <w:rFonts w:ascii="Arial" w:hAnsi="Arial" w:cs="Arial"/>
          <w:sz w:val="21"/>
          <w:szCs w:val="21"/>
        </w:rPr>
        <w:t>Washington offers diverse waterways that require different skills, preparation and safety equipment for paddlers</w:t>
      </w:r>
      <w:r w:rsidR="00654235" w:rsidRPr="00723C9A">
        <w:rPr>
          <w:rFonts w:ascii="Arial" w:hAnsi="Arial" w:cs="Arial"/>
          <w:sz w:val="21"/>
          <w:szCs w:val="21"/>
        </w:rPr>
        <w:t>,</w:t>
      </w:r>
      <w:r w:rsidR="00654235">
        <w:rPr>
          <w:rFonts w:ascii="Arial" w:hAnsi="Arial" w:cs="Arial"/>
          <w:sz w:val="21"/>
          <w:szCs w:val="21"/>
        </w:rPr>
        <w:t>”</w:t>
      </w:r>
      <w:r w:rsidR="00654235" w:rsidRPr="00723C9A">
        <w:rPr>
          <w:rFonts w:ascii="Arial" w:hAnsi="Arial" w:cs="Arial"/>
          <w:sz w:val="21"/>
          <w:szCs w:val="21"/>
        </w:rPr>
        <w:t xml:space="preserve"> </w:t>
      </w:r>
      <w:r w:rsidR="00D301C3">
        <w:rPr>
          <w:rFonts w:ascii="Arial" w:hAnsi="Arial" w:cs="Arial"/>
          <w:sz w:val="21"/>
          <w:szCs w:val="21"/>
        </w:rPr>
        <w:t xml:space="preserve">said </w:t>
      </w:r>
      <w:r w:rsidR="00D301C3">
        <w:rPr>
          <w:rFonts w:ascii="Arial" w:hAnsi="Arial" w:cs="Arial"/>
          <w:color w:val="FF0000"/>
          <w:sz w:val="21"/>
          <w:szCs w:val="21"/>
        </w:rPr>
        <w:t>insert agency rep name.</w:t>
      </w:r>
      <w:r w:rsidR="00654235" w:rsidRPr="00E51E09">
        <w:rPr>
          <w:rFonts w:ascii="Arial" w:hAnsi="Arial" w:cs="Arial"/>
          <w:color w:val="FF0000"/>
          <w:sz w:val="21"/>
          <w:szCs w:val="21"/>
        </w:rPr>
        <w:t xml:space="preserve"> </w:t>
      </w:r>
      <w:r w:rsidR="00654235" w:rsidRPr="00723C9A">
        <w:rPr>
          <w:rFonts w:ascii="Arial" w:hAnsi="Arial" w:cs="Arial"/>
          <w:sz w:val="21"/>
          <w:szCs w:val="21"/>
        </w:rPr>
        <w:t>“</w:t>
      </w:r>
      <w:r w:rsidR="001F5913">
        <w:rPr>
          <w:rFonts w:ascii="Arial" w:hAnsi="Arial" w:cs="Arial"/>
          <w:sz w:val="21"/>
          <w:szCs w:val="21"/>
        </w:rPr>
        <w:t xml:space="preserve">While many paddlecraft are easy </w:t>
      </w:r>
      <w:r w:rsidR="006A031D">
        <w:rPr>
          <w:rFonts w:ascii="Arial" w:hAnsi="Arial" w:cs="Arial"/>
          <w:sz w:val="21"/>
          <w:szCs w:val="21"/>
        </w:rPr>
        <w:t xml:space="preserve">to </w:t>
      </w:r>
      <w:r w:rsidR="001F5913">
        <w:rPr>
          <w:rFonts w:ascii="Arial" w:hAnsi="Arial" w:cs="Arial"/>
          <w:sz w:val="21"/>
          <w:szCs w:val="21"/>
        </w:rPr>
        <w:t>use without training, we recommend people take course</w:t>
      </w:r>
      <w:r>
        <w:rPr>
          <w:rFonts w:ascii="Arial" w:hAnsi="Arial" w:cs="Arial"/>
          <w:sz w:val="21"/>
          <w:szCs w:val="21"/>
        </w:rPr>
        <w:t>s</w:t>
      </w:r>
      <w:r w:rsidR="001F5913">
        <w:rPr>
          <w:rFonts w:ascii="Arial" w:hAnsi="Arial" w:cs="Arial"/>
          <w:sz w:val="21"/>
          <w:szCs w:val="21"/>
        </w:rPr>
        <w:t xml:space="preserve"> to learn the laws that apply, </w:t>
      </w:r>
      <w:r w:rsidR="006A031D">
        <w:rPr>
          <w:rFonts w:ascii="Arial" w:hAnsi="Arial" w:cs="Arial"/>
          <w:sz w:val="21"/>
          <w:szCs w:val="21"/>
        </w:rPr>
        <w:t>safety precautions and paddling techniques — all of which will enhance their experienc</w:t>
      </w:r>
      <w:r w:rsidR="00D301C3">
        <w:rPr>
          <w:rFonts w:ascii="Arial" w:hAnsi="Arial" w:cs="Arial"/>
          <w:sz w:val="21"/>
          <w:szCs w:val="21"/>
        </w:rPr>
        <w:t xml:space="preserve">e and add safety.” </w:t>
      </w:r>
    </w:p>
    <w:p w14:paraId="534EAF3A" w14:textId="25B48F37" w:rsidR="00654235" w:rsidRPr="00654235" w:rsidRDefault="00654235" w:rsidP="00654235">
      <w:pPr>
        <w:pStyle w:val="NormalWeb"/>
        <w:spacing w:before="0" w:beforeAutospacing="0" w:after="240" w:afterAutospacing="0" w:line="360" w:lineRule="auto"/>
        <w:textAlignment w:val="baseline"/>
        <w:rPr>
          <w:rFonts w:ascii="Arial" w:hAnsi="Arial" w:cs="Arial"/>
          <w:sz w:val="21"/>
          <w:szCs w:val="21"/>
        </w:rPr>
      </w:pPr>
      <w:r>
        <w:rPr>
          <w:rFonts w:ascii="Arial" w:hAnsi="Arial" w:cs="Arial"/>
          <w:sz w:val="21"/>
          <w:szCs w:val="21"/>
        </w:rPr>
        <w:t xml:space="preserve">The </w:t>
      </w:r>
      <w:r w:rsidRPr="00723C9A">
        <w:rPr>
          <w:rFonts w:ascii="Arial" w:hAnsi="Arial" w:cs="Arial"/>
          <w:color w:val="000000"/>
          <w:sz w:val="21"/>
          <w:szCs w:val="21"/>
        </w:rPr>
        <w:t xml:space="preserve">following </w:t>
      </w:r>
      <w:r>
        <w:rPr>
          <w:rFonts w:ascii="Arial" w:hAnsi="Arial" w:cs="Arial"/>
          <w:color w:val="000000"/>
          <w:sz w:val="21"/>
          <w:szCs w:val="21"/>
        </w:rPr>
        <w:t xml:space="preserve">safety tips are recommended for </w:t>
      </w:r>
      <w:r w:rsidR="00E51E09">
        <w:rPr>
          <w:rFonts w:ascii="Arial" w:hAnsi="Arial" w:cs="Arial"/>
          <w:color w:val="000000"/>
          <w:sz w:val="21"/>
          <w:szCs w:val="21"/>
        </w:rPr>
        <w:t>paddlers</w:t>
      </w:r>
      <w:r>
        <w:rPr>
          <w:rFonts w:ascii="Arial" w:hAnsi="Arial" w:cs="Arial"/>
          <w:color w:val="000000"/>
          <w:sz w:val="21"/>
          <w:szCs w:val="21"/>
        </w:rPr>
        <w:t>.</w:t>
      </w:r>
    </w:p>
    <w:p w14:paraId="7ADC724D" w14:textId="4DB2877C" w:rsidR="00AD5796" w:rsidRPr="00AD5796" w:rsidRDefault="00654235" w:rsidP="00654235">
      <w:pPr>
        <w:pStyle w:val="NormalWeb"/>
        <w:spacing w:before="0" w:beforeAutospacing="0" w:after="240" w:afterAutospacing="0" w:line="360" w:lineRule="auto"/>
        <w:textAlignment w:val="baseline"/>
        <w:rPr>
          <w:rFonts w:ascii="Arial" w:hAnsi="Arial" w:cs="Arial"/>
          <w:color w:val="000000"/>
          <w:sz w:val="21"/>
          <w:szCs w:val="21"/>
        </w:rPr>
      </w:pPr>
      <w:r w:rsidRPr="00B05788">
        <w:rPr>
          <w:rFonts w:ascii="Arial" w:hAnsi="Arial" w:cs="Arial"/>
          <w:b/>
          <w:color w:val="000000"/>
          <w:sz w:val="22"/>
          <w:szCs w:val="21"/>
        </w:rPr>
        <w:t>Get educated</w:t>
      </w:r>
      <w:r w:rsidRPr="00723C9A">
        <w:rPr>
          <w:rFonts w:ascii="Arial" w:hAnsi="Arial" w:cs="Arial"/>
          <w:b/>
          <w:color w:val="000000"/>
          <w:sz w:val="21"/>
          <w:szCs w:val="21"/>
        </w:rPr>
        <w:br/>
      </w:r>
      <w:r w:rsidR="00B6609F" w:rsidRPr="00B6609F">
        <w:rPr>
          <w:rFonts w:ascii="Arial" w:hAnsi="Arial" w:cs="Arial"/>
          <w:sz w:val="22"/>
          <w:szCs w:val="19"/>
        </w:rPr>
        <w:t>Know the laws and keep yourself and others safe. At a minimum, take a course to increase your knowledge of paddlesport safety, emergency procedures and navigational rules. You can find classes through local clubs and outfitters, city and county parks and recreation departments and online.</w:t>
      </w:r>
    </w:p>
    <w:p w14:paraId="346DF158" w14:textId="5637FED8" w:rsidR="00654235" w:rsidRDefault="00654235" w:rsidP="00654235">
      <w:pPr>
        <w:pStyle w:val="NormalWeb"/>
        <w:shd w:val="clear" w:color="auto" w:fill="FFFFFF"/>
        <w:spacing w:before="0" w:beforeAutospacing="0" w:after="240" w:afterAutospacing="0" w:line="360" w:lineRule="auto"/>
        <w:rPr>
          <w:rFonts w:ascii="Arial" w:hAnsi="Arial" w:cs="Arial"/>
          <w:sz w:val="21"/>
          <w:szCs w:val="21"/>
        </w:rPr>
      </w:pPr>
      <w:r>
        <w:rPr>
          <w:rFonts w:ascii="Arial" w:hAnsi="Arial" w:cs="Arial"/>
          <w:b/>
          <w:sz w:val="22"/>
          <w:szCs w:val="22"/>
        </w:rPr>
        <w:t>Always wear a life jacket</w:t>
      </w:r>
      <w:r>
        <w:rPr>
          <w:rFonts w:ascii="Arial" w:hAnsi="Arial" w:cs="Arial"/>
          <w:b/>
          <w:sz w:val="22"/>
          <w:szCs w:val="22"/>
        </w:rPr>
        <w:br/>
      </w:r>
      <w:r w:rsidR="00B6609F" w:rsidRPr="00B6609F">
        <w:rPr>
          <w:rFonts w:ascii="Arial" w:hAnsi="Arial" w:cs="Arial"/>
          <w:sz w:val="22"/>
          <w:szCs w:val="19"/>
        </w:rPr>
        <w:t>State law requires all vessels, including canoes, kayaks and stand up paddleboards, to have at least one properly fitted Coast Guard-approved life jacket for each person on board. And all children, age 12 and younger, are required to wear life jackets at all times. Modern, comfortable life jackets are tailored specifically for paddlesports. No matter your age and skill level, you’re encouraged to wear a life jacket every time you go out on the water.</w:t>
      </w:r>
    </w:p>
    <w:p w14:paraId="78D095FB" w14:textId="52A54806" w:rsidR="00654235" w:rsidRPr="00B05788" w:rsidRDefault="00BB7980" w:rsidP="00654235">
      <w:pPr>
        <w:pStyle w:val="NormalWeb"/>
        <w:shd w:val="clear" w:color="auto" w:fill="FFFFFF"/>
        <w:spacing w:before="0" w:beforeAutospacing="0" w:after="0" w:afterAutospacing="0" w:line="360" w:lineRule="auto"/>
        <w:rPr>
          <w:rFonts w:ascii="Arial" w:hAnsi="Arial" w:cs="Arial"/>
          <w:b/>
          <w:sz w:val="22"/>
          <w:szCs w:val="21"/>
        </w:rPr>
      </w:pPr>
      <w:r>
        <w:rPr>
          <w:rFonts w:ascii="Arial" w:hAnsi="Arial" w:cs="Arial"/>
          <w:b/>
          <w:sz w:val="22"/>
          <w:szCs w:val="21"/>
        </w:rPr>
        <w:lastRenderedPageBreak/>
        <w:t>Carry</w:t>
      </w:r>
      <w:r w:rsidR="00654235" w:rsidRPr="00B05788">
        <w:rPr>
          <w:rFonts w:ascii="Arial" w:hAnsi="Arial" w:cs="Arial"/>
          <w:b/>
          <w:sz w:val="22"/>
          <w:szCs w:val="21"/>
        </w:rPr>
        <w:t xml:space="preserve"> </w:t>
      </w:r>
      <w:r>
        <w:rPr>
          <w:rFonts w:ascii="Arial" w:hAnsi="Arial" w:cs="Arial"/>
          <w:b/>
          <w:sz w:val="22"/>
          <w:szCs w:val="21"/>
        </w:rPr>
        <w:t>essential gear</w:t>
      </w:r>
    </w:p>
    <w:p w14:paraId="7516B64A" w14:textId="280516EF" w:rsidR="00654235" w:rsidRPr="00B6609F" w:rsidRDefault="00B6609F" w:rsidP="00654235">
      <w:pPr>
        <w:pStyle w:val="NormalWeb"/>
        <w:shd w:val="clear" w:color="auto" w:fill="FFFFFF"/>
        <w:spacing w:before="0" w:beforeAutospacing="0" w:after="240" w:afterAutospacing="0" w:line="360" w:lineRule="auto"/>
        <w:rPr>
          <w:rFonts w:ascii="Arial" w:hAnsi="Arial" w:cs="Arial"/>
          <w:sz w:val="22"/>
          <w:szCs w:val="22"/>
        </w:rPr>
      </w:pPr>
      <w:r w:rsidRPr="00B6609F">
        <w:rPr>
          <w:rFonts w:ascii="Arial" w:hAnsi="Arial" w:cs="Arial"/>
          <w:sz w:val="22"/>
          <w:szCs w:val="22"/>
        </w:rPr>
        <w:t xml:space="preserve">You should </w:t>
      </w:r>
      <w:r w:rsidR="00B8025C" w:rsidRPr="00B6609F">
        <w:rPr>
          <w:rFonts w:ascii="Arial" w:hAnsi="Arial" w:cs="Arial"/>
          <w:sz w:val="22"/>
          <w:szCs w:val="22"/>
        </w:rPr>
        <w:t>carry essentials for safety, emergency communications</w:t>
      </w:r>
      <w:r w:rsidR="00070DF7" w:rsidRPr="00B6609F">
        <w:rPr>
          <w:rFonts w:ascii="Arial" w:hAnsi="Arial" w:cs="Arial"/>
          <w:sz w:val="22"/>
          <w:szCs w:val="22"/>
        </w:rPr>
        <w:t xml:space="preserve"> </w:t>
      </w:r>
      <w:r w:rsidR="00B8025C" w:rsidRPr="00B6609F">
        <w:rPr>
          <w:rFonts w:ascii="Arial" w:hAnsi="Arial" w:cs="Arial"/>
          <w:sz w:val="22"/>
          <w:szCs w:val="22"/>
        </w:rPr>
        <w:t xml:space="preserve">and comfort. State law requires carrying </w:t>
      </w:r>
      <w:r w:rsidR="003A3C08" w:rsidRPr="00B6609F">
        <w:rPr>
          <w:rFonts w:ascii="Arial" w:hAnsi="Arial" w:cs="Arial"/>
          <w:sz w:val="22"/>
          <w:szCs w:val="22"/>
        </w:rPr>
        <w:t>a</w:t>
      </w:r>
      <w:r w:rsidR="00B8025C" w:rsidRPr="00B6609F">
        <w:rPr>
          <w:rFonts w:ascii="Arial" w:hAnsi="Arial" w:cs="Arial"/>
          <w:sz w:val="22"/>
          <w:szCs w:val="22"/>
        </w:rPr>
        <w:t xml:space="preserve"> sound producing device, such as a whistle</w:t>
      </w:r>
      <w:r w:rsidR="003A3C08" w:rsidRPr="00B6609F">
        <w:rPr>
          <w:rFonts w:ascii="Arial" w:hAnsi="Arial" w:cs="Arial"/>
          <w:sz w:val="22"/>
          <w:szCs w:val="22"/>
        </w:rPr>
        <w:t xml:space="preserve"> – even on a stand-up paddle board</w:t>
      </w:r>
      <w:r w:rsidR="00B8025C" w:rsidRPr="00B6609F">
        <w:rPr>
          <w:rFonts w:ascii="Arial" w:hAnsi="Arial" w:cs="Arial"/>
          <w:sz w:val="22"/>
          <w:szCs w:val="22"/>
        </w:rPr>
        <w:t xml:space="preserve">. </w:t>
      </w:r>
      <w:r w:rsidRPr="00B6609F">
        <w:rPr>
          <w:rFonts w:ascii="Arial" w:hAnsi="Arial" w:cs="Arial"/>
          <w:sz w:val="22"/>
          <w:szCs w:val="22"/>
        </w:rPr>
        <w:t>Professional paddlers recommend carrying a cell phone (in a waterproof bag) and, on coastal waters, a VHF marine radio. In addition to items required by law, you should wear sun protection and bring a headlamp with extra batteries, an extra paddle and bilge pump (tool to bail out water if needed)</w:t>
      </w:r>
      <w:r w:rsidR="00AE54EC">
        <w:rPr>
          <w:rFonts w:ascii="Arial" w:hAnsi="Arial" w:cs="Arial"/>
          <w:sz w:val="22"/>
          <w:szCs w:val="22"/>
        </w:rPr>
        <w:t>,</w:t>
      </w:r>
      <w:r w:rsidRPr="00B6609F">
        <w:rPr>
          <w:rFonts w:ascii="Arial" w:hAnsi="Arial" w:cs="Arial"/>
          <w:sz w:val="22"/>
          <w:szCs w:val="22"/>
        </w:rPr>
        <w:t xml:space="preserve"> dry bag and hydrating fluids. Other essentials depend on the type of waterway and length of trip and should be researched in advance</w:t>
      </w:r>
      <w:r w:rsidRPr="00B6609F">
        <w:rPr>
          <w:rFonts w:ascii="Arial" w:hAnsi="Arial" w:cs="Arial"/>
          <w:color w:val="473A2A"/>
          <w:sz w:val="22"/>
          <w:szCs w:val="22"/>
        </w:rPr>
        <w:t>.</w:t>
      </w:r>
    </w:p>
    <w:p w14:paraId="035C3BAF" w14:textId="14EFFF00" w:rsidR="00654235" w:rsidRPr="00315C19" w:rsidRDefault="00654235" w:rsidP="00654235">
      <w:pPr>
        <w:pStyle w:val="NormalWeb"/>
        <w:shd w:val="clear" w:color="auto" w:fill="FFFFFF"/>
        <w:spacing w:before="0" w:beforeAutospacing="0" w:after="240" w:afterAutospacing="0" w:line="360" w:lineRule="auto"/>
        <w:rPr>
          <w:rStyle w:val="Strong"/>
          <w:rFonts w:ascii="Arial" w:hAnsi="Arial" w:cs="Arial"/>
          <w:b w:val="0"/>
          <w:bCs w:val="0"/>
          <w:sz w:val="21"/>
          <w:szCs w:val="21"/>
        </w:rPr>
      </w:pPr>
      <w:r>
        <w:rPr>
          <w:rStyle w:val="Strong"/>
          <w:rFonts w:ascii="Arial" w:hAnsi="Arial" w:cs="Arial"/>
          <w:sz w:val="22"/>
          <w:szCs w:val="22"/>
          <w:bdr w:val="none" w:sz="0" w:space="0" w:color="auto" w:frame="1"/>
        </w:rPr>
        <w:t>Avoid alcohol and drugs</w:t>
      </w:r>
      <w:r>
        <w:rPr>
          <w:rStyle w:val="Strong"/>
          <w:rFonts w:ascii="Arial" w:hAnsi="Arial" w:cs="Arial"/>
          <w:sz w:val="22"/>
          <w:szCs w:val="22"/>
          <w:bdr w:val="none" w:sz="0" w:space="0" w:color="auto" w:frame="1"/>
        </w:rPr>
        <w:br/>
      </w:r>
      <w:r w:rsidR="005074A3">
        <w:rPr>
          <w:rStyle w:val="Strong"/>
          <w:rFonts w:ascii="Arial" w:hAnsi="Arial" w:cs="Arial"/>
          <w:b w:val="0"/>
          <w:sz w:val="21"/>
          <w:szCs w:val="21"/>
        </w:rPr>
        <w:t xml:space="preserve">Situational awareness is key for safety on the water. That means staying alert at all times. </w:t>
      </w:r>
      <w:r w:rsidRPr="00654235">
        <w:rPr>
          <w:rStyle w:val="Strong"/>
          <w:rFonts w:ascii="Arial" w:hAnsi="Arial" w:cs="Arial"/>
          <w:b w:val="0"/>
          <w:sz w:val="21"/>
          <w:szCs w:val="21"/>
        </w:rPr>
        <w:t>Operating a</w:t>
      </w:r>
      <w:r w:rsidR="005074A3">
        <w:rPr>
          <w:rStyle w:val="Strong"/>
          <w:rFonts w:ascii="Arial" w:hAnsi="Arial" w:cs="Arial"/>
          <w:b w:val="0"/>
          <w:sz w:val="21"/>
          <w:szCs w:val="21"/>
        </w:rPr>
        <w:t>ny vessel</w:t>
      </w:r>
      <w:r w:rsidRPr="00654235">
        <w:rPr>
          <w:rStyle w:val="Strong"/>
          <w:rFonts w:ascii="Arial" w:hAnsi="Arial" w:cs="Arial"/>
          <w:b w:val="0"/>
          <w:sz w:val="21"/>
          <w:szCs w:val="21"/>
        </w:rPr>
        <w:t xml:space="preserve"> while under the influence of alcohol or drugs, including marijuana, is not only unsafe—it’s illegal. Washington state’s </w:t>
      </w:r>
      <w:hyperlink r:id="rId6" w:history="1">
        <w:r w:rsidRPr="00654235">
          <w:rPr>
            <w:rStyle w:val="Hyperlink"/>
            <w:rFonts w:ascii="Arial" w:hAnsi="Arial" w:cs="Arial"/>
            <w:sz w:val="21"/>
            <w:szCs w:val="21"/>
          </w:rPr>
          <w:t>Boating Under the Influence</w:t>
        </w:r>
      </w:hyperlink>
      <w:r w:rsidRPr="00654235">
        <w:rPr>
          <w:rStyle w:val="Strong"/>
          <w:rFonts w:ascii="Arial" w:hAnsi="Arial" w:cs="Arial"/>
          <w:b w:val="0"/>
          <w:sz w:val="21"/>
          <w:szCs w:val="21"/>
        </w:rPr>
        <w:t xml:space="preserve"> (BUI) law applies to all boats including kayaks, canoes, </w:t>
      </w:r>
      <w:r w:rsidR="005074A3">
        <w:rPr>
          <w:rStyle w:val="Strong"/>
          <w:rFonts w:ascii="Arial" w:hAnsi="Arial" w:cs="Arial"/>
          <w:b w:val="0"/>
          <w:sz w:val="21"/>
          <w:szCs w:val="21"/>
        </w:rPr>
        <w:t xml:space="preserve">stand-up paddle boards, </w:t>
      </w:r>
      <w:r w:rsidRPr="00654235">
        <w:rPr>
          <w:rStyle w:val="Strong"/>
          <w:rFonts w:ascii="Arial" w:hAnsi="Arial" w:cs="Arial"/>
          <w:b w:val="0"/>
          <w:sz w:val="21"/>
          <w:szCs w:val="21"/>
        </w:rPr>
        <w:t>rowboats and inflatable fishing rafts.</w:t>
      </w:r>
    </w:p>
    <w:p w14:paraId="046A535D" w14:textId="290193EC" w:rsidR="00654235" w:rsidRDefault="00654235" w:rsidP="00654235">
      <w:pPr>
        <w:spacing w:after="240" w:line="360" w:lineRule="auto"/>
        <w:rPr>
          <w:rFonts w:ascii="Arial" w:hAnsi="Arial" w:cs="Arial"/>
          <w:sz w:val="21"/>
          <w:szCs w:val="21"/>
        </w:rPr>
      </w:pPr>
      <w:r>
        <w:rPr>
          <w:rStyle w:val="Strong"/>
          <w:rFonts w:ascii="Arial" w:hAnsi="Arial" w:cs="Arial"/>
          <w:sz w:val="22"/>
          <w:szCs w:val="22"/>
          <w:bdr w:val="none" w:sz="0" w:space="0" w:color="auto" w:frame="1"/>
        </w:rPr>
        <w:t>Check and understand the weather</w:t>
      </w:r>
      <w:r>
        <w:rPr>
          <w:rStyle w:val="Strong"/>
          <w:rFonts w:ascii="Arial" w:hAnsi="Arial" w:cs="Arial"/>
          <w:sz w:val="22"/>
          <w:szCs w:val="22"/>
          <w:bdr w:val="none" w:sz="0" w:space="0" w:color="auto" w:frame="1"/>
        </w:rPr>
        <w:br/>
      </w:r>
      <w:r w:rsidR="00B6609F" w:rsidRPr="00B6609F">
        <w:rPr>
          <w:rFonts w:ascii="Arial" w:hAnsi="Arial" w:cs="Arial"/>
          <w:sz w:val="22"/>
          <w:szCs w:val="19"/>
        </w:rPr>
        <w:t>Check the weather frequently before and during your trip, keeping an eye on current conditions and forecasts. Check warnings, weather conditions, wind and wave forecasts, tides and current conditions or river flows. It’s also important to understand how each of these elements affects your ability to operate your vessel. Seek information from locals in the know, heed any warnings and avoid navigating in unsafe areas. The National Weather Service (NOAA Weather Radio) broadcasts are marine band and standalone weather radios.</w:t>
      </w:r>
    </w:p>
    <w:p w14:paraId="7E0CBF65" w14:textId="77777777" w:rsidR="00654235" w:rsidRPr="005074A3" w:rsidRDefault="00654235" w:rsidP="00654235">
      <w:pPr>
        <w:spacing w:line="360" w:lineRule="auto"/>
        <w:rPr>
          <w:rFonts w:ascii="Arial" w:hAnsi="Arial" w:cs="Arial"/>
          <w:sz w:val="21"/>
          <w:szCs w:val="21"/>
        </w:rPr>
      </w:pPr>
      <w:r w:rsidRPr="005074A3">
        <w:rPr>
          <w:rStyle w:val="Strong"/>
          <w:rFonts w:ascii="Arial" w:hAnsi="Arial" w:cs="Arial"/>
          <w:sz w:val="22"/>
          <w:szCs w:val="21"/>
        </w:rPr>
        <w:t>Protect against cold-water shock</w:t>
      </w:r>
    </w:p>
    <w:p w14:paraId="004DD86A" w14:textId="0927D0C6" w:rsidR="00654235" w:rsidRDefault="00B6609F" w:rsidP="00654235">
      <w:pPr>
        <w:spacing w:line="360" w:lineRule="auto"/>
        <w:rPr>
          <w:rFonts w:ascii="Arial" w:hAnsi="Arial" w:cs="Arial"/>
          <w:sz w:val="22"/>
          <w:szCs w:val="19"/>
        </w:rPr>
      </w:pPr>
      <w:r w:rsidRPr="00B6609F">
        <w:rPr>
          <w:rFonts w:ascii="Arial" w:hAnsi="Arial" w:cs="Arial"/>
          <w:sz w:val="22"/>
          <w:szCs w:val="19"/>
        </w:rPr>
        <w:t xml:space="preserve">Falling into water under 60 degrees is dangerous, and many of Washington’s waters remain below 60 degrees all year — including lakes and rivers — even during hot weather. The biggest risk is not hypothermia but cold-water shock, which occurs in the first stage of immersion. Paddlecraft have a higher risk of capsizing. Avoid </w:t>
      </w:r>
      <w:proofErr w:type="gramStart"/>
      <w:r w:rsidRPr="00B6609F">
        <w:rPr>
          <w:rFonts w:ascii="Arial" w:hAnsi="Arial" w:cs="Arial"/>
          <w:sz w:val="22"/>
          <w:szCs w:val="19"/>
        </w:rPr>
        <w:t>cotton, and</w:t>
      </w:r>
      <w:proofErr w:type="gramEnd"/>
      <w:r w:rsidRPr="00B6609F">
        <w:rPr>
          <w:rFonts w:ascii="Arial" w:hAnsi="Arial" w:cs="Arial"/>
          <w:sz w:val="22"/>
          <w:szCs w:val="19"/>
        </w:rPr>
        <w:t xml:space="preserve"> wear synthetic materials when a wet or dry suit is not available. Be prepared and always wear a life jacket.</w:t>
      </w:r>
    </w:p>
    <w:p w14:paraId="5780E956" w14:textId="77777777" w:rsidR="00B6609F" w:rsidRPr="00B6609F" w:rsidRDefault="00B6609F" w:rsidP="00654235">
      <w:pPr>
        <w:spacing w:line="360" w:lineRule="auto"/>
        <w:rPr>
          <w:rFonts w:ascii="Arial" w:hAnsi="Arial" w:cs="Arial"/>
          <w:szCs w:val="21"/>
        </w:rPr>
      </w:pPr>
    </w:p>
    <w:p w14:paraId="61EE6A4C" w14:textId="724517E8" w:rsidR="00E8403F" w:rsidRPr="00E8403F" w:rsidRDefault="00E8403F" w:rsidP="00654235">
      <w:pPr>
        <w:pStyle w:val="NormalWeb"/>
        <w:spacing w:before="0" w:beforeAutospacing="0" w:after="240" w:afterAutospacing="0" w:line="360" w:lineRule="auto"/>
        <w:textAlignment w:val="baseline"/>
        <w:rPr>
          <w:rFonts w:ascii="Arial" w:hAnsi="Arial" w:cs="Arial"/>
          <w:sz w:val="22"/>
          <w:szCs w:val="21"/>
        </w:rPr>
      </w:pPr>
      <w:r>
        <w:rPr>
          <w:rFonts w:ascii="Arial" w:hAnsi="Arial" w:cs="Arial"/>
          <w:b/>
          <w:sz w:val="22"/>
          <w:szCs w:val="21"/>
        </w:rPr>
        <w:t>Be visible to other boaters</w:t>
      </w:r>
      <w:r>
        <w:rPr>
          <w:rFonts w:ascii="Arial" w:hAnsi="Arial" w:cs="Arial"/>
          <w:b/>
          <w:sz w:val="22"/>
          <w:szCs w:val="21"/>
        </w:rPr>
        <w:br/>
      </w:r>
      <w:r w:rsidR="00B6609F" w:rsidRPr="00B6609F">
        <w:rPr>
          <w:rFonts w:ascii="Arial" w:hAnsi="Arial" w:cs="Arial"/>
          <w:sz w:val="22"/>
          <w:szCs w:val="22"/>
        </w:rPr>
        <w:t>Paddlecraft sit low on the water, making them difficult for other boaters to see. Paddle to be seen: Wear bright neon and contrasting colors, put highly reflective tape on paddles, use a flag pole and carry a bright light.</w:t>
      </w:r>
      <w:r w:rsidRPr="00B6609F">
        <w:rPr>
          <w:rFonts w:ascii="Arial" w:hAnsi="Arial" w:cs="Arial"/>
          <w:szCs w:val="21"/>
        </w:rPr>
        <w:t xml:space="preserve"> </w:t>
      </w:r>
    </w:p>
    <w:p w14:paraId="4573F961" w14:textId="7C5DC238" w:rsidR="00654235" w:rsidRPr="00E8403F" w:rsidRDefault="009A1995" w:rsidP="00654235">
      <w:pPr>
        <w:pStyle w:val="NormalWeb"/>
        <w:spacing w:before="0" w:beforeAutospacing="0" w:after="240" w:afterAutospacing="0" w:line="360" w:lineRule="auto"/>
        <w:textAlignment w:val="baseline"/>
        <w:rPr>
          <w:rFonts w:ascii="Arial" w:hAnsi="Arial" w:cs="Arial"/>
          <w:color w:val="000000"/>
          <w:sz w:val="21"/>
          <w:szCs w:val="21"/>
        </w:rPr>
      </w:pPr>
      <w:r>
        <w:rPr>
          <w:rFonts w:ascii="Arial" w:hAnsi="Arial" w:cs="Arial"/>
          <w:b/>
          <w:sz w:val="22"/>
          <w:szCs w:val="21"/>
        </w:rPr>
        <w:lastRenderedPageBreak/>
        <w:t>Fi</w:t>
      </w:r>
      <w:r w:rsidR="00E8403F">
        <w:rPr>
          <w:rFonts w:ascii="Arial" w:hAnsi="Arial" w:cs="Arial"/>
          <w:b/>
          <w:sz w:val="22"/>
          <w:szCs w:val="21"/>
        </w:rPr>
        <w:t>le a float plan</w:t>
      </w:r>
      <w:r w:rsidR="00654235" w:rsidRPr="00723C9A">
        <w:rPr>
          <w:rFonts w:ascii="Arial" w:hAnsi="Arial" w:cs="Arial"/>
          <w:b/>
          <w:color w:val="000000"/>
          <w:sz w:val="21"/>
          <w:szCs w:val="21"/>
        </w:rPr>
        <w:br/>
      </w:r>
      <w:r w:rsidR="00B6609F" w:rsidRPr="00B6609F">
        <w:rPr>
          <w:rFonts w:ascii="Arial" w:hAnsi="Arial" w:cs="Arial"/>
          <w:sz w:val="22"/>
          <w:szCs w:val="19"/>
        </w:rPr>
        <w:t>Before you head out, study your intended route and let someone know your plans. Include</w:t>
      </w:r>
      <w:r w:rsidR="00B6609F">
        <w:rPr>
          <w:rFonts w:ascii="Arial" w:hAnsi="Arial" w:cs="Arial"/>
          <w:sz w:val="22"/>
          <w:szCs w:val="19"/>
        </w:rPr>
        <w:t xml:space="preserve"> the four W’s — who, where, when, what to do</w:t>
      </w:r>
      <w:r w:rsidR="00D74276">
        <w:rPr>
          <w:rFonts w:ascii="Arial" w:hAnsi="Arial" w:cs="Arial"/>
          <w:sz w:val="22"/>
          <w:szCs w:val="19"/>
        </w:rPr>
        <w:t xml:space="preserve"> — the</w:t>
      </w:r>
      <w:r w:rsidR="00B6609F" w:rsidRPr="00B6609F">
        <w:rPr>
          <w:rFonts w:ascii="Arial" w:hAnsi="Arial" w:cs="Arial"/>
          <w:sz w:val="22"/>
          <w:szCs w:val="19"/>
        </w:rPr>
        <w:t xml:space="preserve"> names of everyone going, the planned route, what time you’re going and returning and what to do if you don’t return when expected. Make this a routine every time you go out on the water.</w:t>
      </w:r>
    </w:p>
    <w:p w14:paraId="199EF1CE" w14:textId="6694DE89" w:rsidR="006A031D" w:rsidRDefault="00D301C3" w:rsidP="00654235">
      <w:pPr>
        <w:spacing w:line="360" w:lineRule="auto"/>
        <w:rPr>
          <w:rFonts w:ascii="Arial" w:hAnsi="Arial" w:cs="Arial"/>
          <w:sz w:val="21"/>
          <w:szCs w:val="21"/>
        </w:rPr>
      </w:pPr>
      <w:r>
        <w:rPr>
          <w:rFonts w:ascii="Arial" w:hAnsi="Arial" w:cs="Arial"/>
          <w:sz w:val="21"/>
          <w:szCs w:val="21"/>
        </w:rPr>
        <w:t xml:space="preserve">For more information, visit </w:t>
      </w:r>
      <w:hyperlink r:id="rId7" w:history="1">
        <w:r w:rsidRPr="0070576A">
          <w:rPr>
            <w:rStyle w:val="Hyperlink"/>
            <w:rFonts w:ascii="Arial" w:hAnsi="Arial" w:cs="Arial"/>
            <w:sz w:val="21"/>
            <w:szCs w:val="21"/>
          </w:rPr>
          <w:t>www.paddlesafewa.org</w:t>
        </w:r>
      </w:hyperlink>
      <w:r>
        <w:rPr>
          <w:rFonts w:ascii="Arial" w:hAnsi="Arial" w:cs="Arial"/>
          <w:sz w:val="21"/>
          <w:szCs w:val="21"/>
        </w:rPr>
        <w:t xml:space="preserve">. </w:t>
      </w:r>
    </w:p>
    <w:p w14:paraId="782A22CE" w14:textId="77777777" w:rsidR="00D301C3" w:rsidRDefault="00D301C3" w:rsidP="00654235">
      <w:pPr>
        <w:spacing w:line="360" w:lineRule="auto"/>
        <w:rPr>
          <w:rFonts w:ascii="Arial" w:hAnsi="Arial" w:cs="Arial"/>
          <w:b/>
          <w:sz w:val="21"/>
          <w:szCs w:val="21"/>
        </w:rPr>
      </w:pPr>
    </w:p>
    <w:p w14:paraId="0D32D1CA" w14:textId="5D5ED1AE" w:rsidR="00654235" w:rsidRPr="00F945D6" w:rsidRDefault="00654235" w:rsidP="00654235">
      <w:pPr>
        <w:spacing w:line="360" w:lineRule="auto"/>
        <w:rPr>
          <w:rFonts w:ascii="Arial" w:hAnsi="Arial" w:cs="Arial"/>
          <w:b/>
          <w:sz w:val="21"/>
          <w:szCs w:val="21"/>
        </w:rPr>
      </w:pPr>
      <w:r>
        <w:rPr>
          <w:rFonts w:ascii="Arial" w:hAnsi="Arial" w:cs="Arial"/>
          <w:b/>
          <w:sz w:val="21"/>
          <w:szCs w:val="21"/>
        </w:rPr>
        <w:t>Follow s</w:t>
      </w:r>
      <w:r w:rsidRPr="00F945D6">
        <w:rPr>
          <w:rFonts w:ascii="Arial" w:hAnsi="Arial" w:cs="Arial"/>
          <w:b/>
          <w:sz w:val="21"/>
          <w:szCs w:val="21"/>
        </w:rPr>
        <w:t xml:space="preserve">ocial media </w:t>
      </w:r>
    </w:p>
    <w:p w14:paraId="2A4020EF" w14:textId="6F235D61" w:rsidR="00975CDB" w:rsidRDefault="009A1995">
      <w:pPr>
        <w:rPr>
          <w:rFonts w:ascii="Arial" w:hAnsi="Arial" w:cs="Arial"/>
          <w:sz w:val="21"/>
          <w:szCs w:val="21"/>
        </w:rPr>
      </w:pPr>
      <w:r>
        <w:rPr>
          <w:rFonts w:ascii="Arial" w:hAnsi="Arial" w:cs="Arial"/>
          <w:sz w:val="21"/>
          <w:szCs w:val="21"/>
        </w:rPr>
        <w:t>#</w:t>
      </w:r>
      <w:proofErr w:type="spellStart"/>
      <w:r>
        <w:rPr>
          <w:rFonts w:ascii="Arial" w:hAnsi="Arial" w:cs="Arial"/>
          <w:sz w:val="21"/>
          <w:szCs w:val="21"/>
        </w:rPr>
        <w:t>PaddleSafeWeek</w:t>
      </w:r>
      <w:proofErr w:type="spellEnd"/>
      <w:r>
        <w:rPr>
          <w:rFonts w:ascii="Arial" w:hAnsi="Arial" w:cs="Arial"/>
          <w:sz w:val="21"/>
          <w:szCs w:val="21"/>
        </w:rPr>
        <w:t>, #</w:t>
      </w:r>
      <w:proofErr w:type="spellStart"/>
      <w:r>
        <w:rPr>
          <w:rFonts w:ascii="Arial" w:hAnsi="Arial" w:cs="Arial"/>
          <w:sz w:val="21"/>
          <w:szCs w:val="21"/>
        </w:rPr>
        <w:t>PaddleSmart</w:t>
      </w:r>
      <w:proofErr w:type="spellEnd"/>
      <w:r>
        <w:rPr>
          <w:rFonts w:ascii="Arial" w:hAnsi="Arial" w:cs="Arial"/>
          <w:sz w:val="21"/>
          <w:szCs w:val="21"/>
        </w:rPr>
        <w:t>, #</w:t>
      </w:r>
      <w:proofErr w:type="spellStart"/>
      <w:r>
        <w:rPr>
          <w:rFonts w:ascii="Arial" w:hAnsi="Arial" w:cs="Arial"/>
          <w:sz w:val="21"/>
          <w:szCs w:val="21"/>
        </w:rPr>
        <w:t>PaddleSafe</w:t>
      </w:r>
      <w:proofErr w:type="spellEnd"/>
      <w:r>
        <w:rPr>
          <w:rFonts w:ascii="Arial" w:hAnsi="Arial" w:cs="Arial"/>
          <w:sz w:val="21"/>
          <w:szCs w:val="21"/>
        </w:rPr>
        <w:t>, #</w:t>
      </w:r>
      <w:proofErr w:type="spellStart"/>
      <w:r>
        <w:rPr>
          <w:rFonts w:ascii="Arial" w:hAnsi="Arial" w:cs="Arial"/>
          <w:sz w:val="21"/>
          <w:szCs w:val="21"/>
        </w:rPr>
        <w:t>PaddleSober</w:t>
      </w:r>
      <w:proofErr w:type="spellEnd"/>
      <w:r>
        <w:rPr>
          <w:rFonts w:ascii="Arial" w:hAnsi="Arial" w:cs="Arial"/>
          <w:sz w:val="21"/>
          <w:szCs w:val="21"/>
        </w:rPr>
        <w:t>, #</w:t>
      </w:r>
      <w:proofErr w:type="spellStart"/>
      <w:r>
        <w:rPr>
          <w:rFonts w:ascii="Arial" w:hAnsi="Arial" w:cs="Arial"/>
          <w:sz w:val="21"/>
          <w:szCs w:val="21"/>
        </w:rPr>
        <w:t>PaddlePrepared</w:t>
      </w:r>
      <w:proofErr w:type="spellEnd"/>
      <w:r>
        <w:rPr>
          <w:rFonts w:ascii="Arial" w:hAnsi="Arial" w:cs="Arial"/>
          <w:sz w:val="21"/>
          <w:szCs w:val="21"/>
        </w:rPr>
        <w:t>, #</w:t>
      </w:r>
      <w:proofErr w:type="spellStart"/>
      <w:r>
        <w:rPr>
          <w:rFonts w:ascii="Arial" w:hAnsi="Arial" w:cs="Arial"/>
          <w:sz w:val="21"/>
          <w:szCs w:val="21"/>
        </w:rPr>
        <w:t>PaddleToBeSeen</w:t>
      </w:r>
      <w:proofErr w:type="spellEnd"/>
    </w:p>
    <w:p w14:paraId="3AC2410F" w14:textId="4946A8CD" w:rsidR="007330D4" w:rsidRDefault="007330D4"/>
    <w:p w14:paraId="7538770C" w14:textId="77777777" w:rsidR="007330D4" w:rsidRDefault="007330D4" w:rsidP="007330D4">
      <w:pPr>
        <w:rPr>
          <w:rFonts w:ascii="Arial" w:hAnsi="Arial" w:cs="Arial"/>
          <w:color w:val="473A2A"/>
          <w:sz w:val="19"/>
          <w:szCs w:val="19"/>
        </w:rPr>
      </w:pPr>
    </w:p>
    <w:p w14:paraId="36C69DD6" w14:textId="46674796" w:rsidR="007330D4" w:rsidRDefault="00493159">
      <w:r>
        <w:t>###</w:t>
      </w:r>
    </w:p>
    <w:sectPr w:rsidR="007330D4" w:rsidSect="007330D4">
      <w:pgSz w:w="12240" w:h="15840"/>
      <w:pgMar w:top="1296"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70381B"/>
    <w:multiLevelType w:val="multilevel"/>
    <w:tmpl w:val="0E229AB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235"/>
    <w:rsid w:val="00056F71"/>
    <w:rsid w:val="00070DF7"/>
    <w:rsid w:val="001A51AC"/>
    <w:rsid w:val="001F5913"/>
    <w:rsid w:val="002A54C7"/>
    <w:rsid w:val="0038241C"/>
    <w:rsid w:val="0038549D"/>
    <w:rsid w:val="00393413"/>
    <w:rsid w:val="003A3C08"/>
    <w:rsid w:val="004115D0"/>
    <w:rsid w:val="00416F51"/>
    <w:rsid w:val="00493159"/>
    <w:rsid w:val="005074A3"/>
    <w:rsid w:val="00654235"/>
    <w:rsid w:val="006A031D"/>
    <w:rsid w:val="007330D4"/>
    <w:rsid w:val="00752020"/>
    <w:rsid w:val="007C1B14"/>
    <w:rsid w:val="0080459C"/>
    <w:rsid w:val="00816EBB"/>
    <w:rsid w:val="00856C7B"/>
    <w:rsid w:val="00975CDB"/>
    <w:rsid w:val="009A1995"/>
    <w:rsid w:val="00A5547C"/>
    <w:rsid w:val="00AD5796"/>
    <w:rsid w:val="00AE54EC"/>
    <w:rsid w:val="00B47A8E"/>
    <w:rsid w:val="00B6609F"/>
    <w:rsid w:val="00B8025C"/>
    <w:rsid w:val="00BB7980"/>
    <w:rsid w:val="00BE7DDD"/>
    <w:rsid w:val="00C44F8C"/>
    <w:rsid w:val="00D301C3"/>
    <w:rsid w:val="00D74276"/>
    <w:rsid w:val="00D82E78"/>
    <w:rsid w:val="00E24E87"/>
    <w:rsid w:val="00E51E09"/>
    <w:rsid w:val="00E8403F"/>
    <w:rsid w:val="00ED01D4"/>
    <w:rsid w:val="00F36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F1ED6"/>
  <w15:docId w15:val="{5271D218-4D1A-44AD-80AA-13869E04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423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7330D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54235"/>
    <w:pPr>
      <w:spacing w:before="100" w:beforeAutospacing="1" w:after="100" w:afterAutospacing="1"/>
    </w:pPr>
  </w:style>
  <w:style w:type="character" w:styleId="Strong">
    <w:name w:val="Strong"/>
    <w:uiPriority w:val="22"/>
    <w:qFormat/>
    <w:rsid w:val="00654235"/>
    <w:rPr>
      <w:b/>
      <w:bCs/>
    </w:rPr>
  </w:style>
  <w:style w:type="character" w:styleId="Hyperlink">
    <w:name w:val="Hyperlink"/>
    <w:rsid w:val="00654235"/>
    <w:rPr>
      <w:color w:val="0000FF"/>
      <w:u w:val="single"/>
    </w:rPr>
  </w:style>
  <w:style w:type="character" w:styleId="CommentReference">
    <w:name w:val="annotation reference"/>
    <w:basedOn w:val="DefaultParagraphFont"/>
    <w:uiPriority w:val="99"/>
    <w:semiHidden/>
    <w:unhideWhenUsed/>
    <w:rsid w:val="007C1B14"/>
    <w:rPr>
      <w:sz w:val="16"/>
      <w:szCs w:val="16"/>
    </w:rPr>
  </w:style>
  <w:style w:type="paragraph" w:styleId="CommentText">
    <w:name w:val="annotation text"/>
    <w:basedOn w:val="Normal"/>
    <w:link w:val="CommentTextChar"/>
    <w:uiPriority w:val="99"/>
    <w:semiHidden/>
    <w:unhideWhenUsed/>
    <w:rsid w:val="007C1B14"/>
    <w:rPr>
      <w:sz w:val="20"/>
      <w:szCs w:val="20"/>
    </w:rPr>
  </w:style>
  <w:style w:type="character" w:customStyle="1" w:styleId="CommentTextChar">
    <w:name w:val="Comment Text Char"/>
    <w:basedOn w:val="DefaultParagraphFont"/>
    <w:link w:val="CommentText"/>
    <w:uiPriority w:val="99"/>
    <w:semiHidden/>
    <w:rsid w:val="007C1B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1B14"/>
    <w:rPr>
      <w:b/>
      <w:bCs/>
    </w:rPr>
  </w:style>
  <w:style w:type="character" w:customStyle="1" w:styleId="CommentSubjectChar">
    <w:name w:val="Comment Subject Char"/>
    <w:basedOn w:val="CommentTextChar"/>
    <w:link w:val="CommentSubject"/>
    <w:uiPriority w:val="99"/>
    <w:semiHidden/>
    <w:rsid w:val="007C1B1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C1B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B14"/>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BB7980"/>
    <w:rPr>
      <w:color w:val="605E5C"/>
      <w:shd w:val="clear" w:color="auto" w:fill="E1DFDD"/>
    </w:rPr>
  </w:style>
  <w:style w:type="table" w:styleId="TableGrid">
    <w:name w:val="Table Grid"/>
    <w:basedOn w:val="TableNormal"/>
    <w:uiPriority w:val="59"/>
    <w:rsid w:val="00D82E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330D4"/>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ddlesafew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leg.wa.gov/rcw/default.aspx?cite=79A.60.040" TargetMode="External"/><Relationship Id="rId5" Type="http://schemas.openxmlformats.org/officeDocument/2006/relationships/hyperlink" Target="http://parks.state.wa.us/DocumentCenter/View/11560/Paddle-Safe-Week-Proclamation-20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State Parks and Recreation Commission</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Fremont, Christina (PARKS)</dc:creator>
  <cp:lastModifiedBy>Connor Boyd</cp:lastModifiedBy>
  <cp:revision>2</cp:revision>
  <dcterms:created xsi:type="dcterms:W3CDTF">2018-07-23T21:34:00Z</dcterms:created>
  <dcterms:modified xsi:type="dcterms:W3CDTF">2018-07-23T21:34:00Z</dcterms:modified>
</cp:coreProperties>
</file>